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64DFFF6E"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A44097">
        <w:rPr>
          <w:rFonts w:asciiTheme="majorHAnsi" w:hAnsiTheme="majorHAnsi" w:cstheme="majorHAnsi"/>
          <w:sz w:val="24"/>
          <w:szCs w:val="24"/>
          <w:u w:val="single"/>
        </w:rPr>
        <w:t>0</w:t>
      </w:r>
      <w:r w:rsidR="00AA2814">
        <w:rPr>
          <w:rFonts w:asciiTheme="majorHAnsi" w:hAnsiTheme="majorHAnsi" w:cstheme="majorHAnsi"/>
          <w:sz w:val="24"/>
          <w:szCs w:val="24"/>
          <w:u w:val="single"/>
        </w:rPr>
        <w:t>5/15</w:t>
      </w:r>
      <w:r w:rsidR="00A44097">
        <w:rPr>
          <w:rFonts w:asciiTheme="majorHAnsi" w:hAnsiTheme="majorHAnsi" w:cstheme="majorHAnsi"/>
          <w:sz w:val="24"/>
          <w:szCs w:val="24"/>
          <w:u w:val="single"/>
        </w:rPr>
        <w:t>/2025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76F3E01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A44097">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1A8D9E0F"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A44097">
        <w:rPr>
          <w:rFonts w:asciiTheme="majorHAnsi" w:hAnsiTheme="majorHAnsi" w:cstheme="majorHAnsi"/>
          <w:sz w:val="24"/>
          <w:szCs w:val="24"/>
          <w:u w:val="single"/>
        </w:rPr>
        <w:t xml:space="preserve"> </w:t>
      </w:r>
      <w:r w:rsidR="00AA2814">
        <w:rPr>
          <w:rFonts w:asciiTheme="majorHAnsi" w:hAnsiTheme="majorHAnsi" w:cstheme="majorHAnsi"/>
          <w:sz w:val="24"/>
          <w:szCs w:val="24"/>
          <w:u w:val="single"/>
        </w:rPr>
        <w:t xml:space="preserve"> WHOLE HEART</w:t>
      </w:r>
      <w:r w:rsidR="00A44097">
        <w:rPr>
          <w:rFonts w:asciiTheme="majorHAnsi" w:hAnsiTheme="majorHAnsi" w:cstheme="majorHAnsi"/>
          <w:sz w:val="24"/>
          <w:szCs w:val="24"/>
          <w:u w:val="single"/>
        </w:rPr>
        <w:t>– CAREY MCNAMARA</w:t>
      </w:r>
      <w:r w:rsidR="00AA2814">
        <w:rPr>
          <w:rFonts w:asciiTheme="majorHAnsi" w:hAnsiTheme="majorHAnsi" w:cstheme="majorHAnsi"/>
          <w:sz w:val="24"/>
          <w:szCs w:val="24"/>
          <w:u w:val="single"/>
        </w:rPr>
        <w:t xml:space="preserve">__ </w:t>
      </w:r>
    </w:p>
    <w:p w14:paraId="6EE9BA33" w14:textId="746E6427"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AA2814">
        <w:rPr>
          <w:rFonts w:asciiTheme="majorHAnsi" w:hAnsiTheme="majorHAnsi" w:cstheme="majorHAnsi"/>
          <w:sz w:val="24"/>
          <w:szCs w:val="24"/>
          <w:u w:val="single"/>
        </w:rPr>
        <w:t>CARREIRO, KENNETH</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56AB15A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AA2814">
        <w:rPr>
          <w:rFonts w:asciiTheme="majorHAnsi" w:hAnsiTheme="majorHAnsi" w:cstheme="majorHAnsi"/>
          <w:sz w:val="24"/>
          <w:szCs w:val="24"/>
          <w:u w:val="single"/>
        </w:rPr>
        <w:t>04/21/2025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563" w:type="dxa"/>
        <w:tblLook w:val="04A0" w:firstRow="1" w:lastRow="0" w:firstColumn="1" w:lastColumn="0" w:noHBand="0" w:noVBand="1"/>
      </w:tblPr>
      <w:tblGrid>
        <w:gridCol w:w="1712"/>
        <w:gridCol w:w="1617"/>
        <w:gridCol w:w="1617"/>
        <w:gridCol w:w="1617"/>
      </w:tblGrid>
      <w:tr w:rsidR="00AA2814" w14:paraId="4708B344" w14:textId="4B1211BC" w:rsidTr="00AA2814">
        <w:tc>
          <w:tcPr>
            <w:tcW w:w="1712" w:type="dxa"/>
          </w:tcPr>
          <w:p w14:paraId="18195E95" w14:textId="77777777" w:rsidR="00AA2814" w:rsidRPr="00C4665C" w:rsidRDefault="00AA2814" w:rsidP="00803F3C">
            <w:pPr>
              <w:rPr>
                <w:rFonts w:cstheme="minorHAnsi"/>
                <w:b/>
                <w:bCs/>
                <w:sz w:val="24"/>
                <w:szCs w:val="24"/>
              </w:rPr>
            </w:pPr>
            <w:r w:rsidRPr="00C4665C">
              <w:rPr>
                <w:rFonts w:cstheme="minorHAnsi"/>
                <w:b/>
                <w:bCs/>
                <w:sz w:val="24"/>
                <w:szCs w:val="24"/>
              </w:rPr>
              <w:t>Scan Date</w:t>
            </w:r>
          </w:p>
        </w:tc>
        <w:tc>
          <w:tcPr>
            <w:tcW w:w="1617" w:type="dxa"/>
          </w:tcPr>
          <w:p w14:paraId="204E3819" w14:textId="7299F1A6" w:rsidR="00AA2814" w:rsidRPr="00603474" w:rsidRDefault="00AA2814" w:rsidP="00EA1AF0">
            <w:pPr>
              <w:jc w:val="center"/>
              <w:rPr>
                <w:rFonts w:cstheme="minorHAnsi"/>
                <w:b/>
                <w:bCs/>
                <w:sz w:val="24"/>
                <w:szCs w:val="24"/>
              </w:rPr>
            </w:pPr>
            <w:r>
              <w:rPr>
                <w:b/>
                <w:bCs/>
              </w:rPr>
              <w:t>04/21/2025</w:t>
            </w:r>
          </w:p>
        </w:tc>
        <w:tc>
          <w:tcPr>
            <w:tcW w:w="1617" w:type="dxa"/>
          </w:tcPr>
          <w:p w14:paraId="1A6DA31F" w14:textId="423FB552" w:rsidR="00AA2814" w:rsidRPr="00603474" w:rsidRDefault="00AA2814" w:rsidP="00EA1AF0">
            <w:pPr>
              <w:jc w:val="center"/>
              <w:rPr>
                <w:b/>
                <w:bCs/>
              </w:rPr>
            </w:pPr>
            <w:r>
              <w:rPr>
                <w:b/>
                <w:bCs/>
              </w:rPr>
              <w:t>08/28/2023</w:t>
            </w:r>
          </w:p>
        </w:tc>
        <w:tc>
          <w:tcPr>
            <w:tcW w:w="1617" w:type="dxa"/>
          </w:tcPr>
          <w:p w14:paraId="0F3F3D2E" w14:textId="713948EF" w:rsidR="00AA2814" w:rsidRDefault="00AA2814" w:rsidP="00EA1AF0">
            <w:pPr>
              <w:jc w:val="center"/>
              <w:rPr>
                <w:b/>
                <w:bCs/>
              </w:rPr>
            </w:pPr>
            <w:r>
              <w:rPr>
                <w:b/>
                <w:bCs/>
              </w:rPr>
              <w:t>05/09/2022</w:t>
            </w:r>
          </w:p>
        </w:tc>
      </w:tr>
      <w:tr w:rsidR="00AA2814" w14:paraId="60AFD235" w14:textId="081AC610" w:rsidTr="00AA2814">
        <w:tc>
          <w:tcPr>
            <w:tcW w:w="1712" w:type="dxa"/>
          </w:tcPr>
          <w:p w14:paraId="33D21417" w14:textId="77777777" w:rsidR="00AA2814" w:rsidRPr="00C4665C" w:rsidRDefault="00AA2814" w:rsidP="00115B82">
            <w:pPr>
              <w:rPr>
                <w:rFonts w:cstheme="minorHAnsi"/>
                <w:b/>
                <w:bCs/>
                <w:sz w:val="24"/>
                <w:szCs w:val="24"/>
              </w:rPr>
            </w:pPr>
            <w:r w:rsidRPr="00C4665C">
              <w:rPr>
                <w:rFonts w:cstheme="minorHAnsi"/>
                <w:b/>
                <w:bCs/>
                <w:sz w:val="24"/>
                <w:szCs w:val="24"/>
              </w:rPr>
              <w:t>Sonographer</w:t>
            </w:r>
          </w:p>
        </w:tc>
        <w:tc>
          <w:tcPr>
            <w:tcW w:w="1617" w:type="dxa"/>
          </w:tcPr>
          <w:p w14:paraId="1D598EC6" w14:textId="69FADACE" w:rsidR="00AA2814" w:rsidRPr="00C4665C" w:rsidRDefault="00AA2814" w:rsidP="00115B82">
            <w:pPr>
              <w:jc w:val="center"/>
              <w:rPr>
                <w:rFonts w:cstheme="minorHAnsi"/>
                <w:sz w:val="24"/>
                <w:szCs w:val="24"/>
              </w:rPr>
            </w:pPr>
            <w:r>
              <w:rPr>
                <w:rFonts w:cstheme="minorHAnsi"/>
                <w:sz w:val="24"/>
                <w:szCs w:val="24"/>
              </w:rPr>
              <w:t>Bob</w:t>
            </w:r>
          </w:p>
        </w:tc>
        <w:tc>
          <w:tcPr>
            <w:tcW w:w="1617" w:type="dxa"/>
          </w:tcPr>
          <w:p w14:paraId="513A1F9C" w14:textId="36B0EAB5" w:rsidR="00AA2814" w:rsidRDefault="00AA2814" w:rsidP="00115B82">
            <w:pPr>
              <w:jc w:val="center"/>
              <w:rPr>
                <w:rFonts w:cstheme="minorHAnsi"/>
                <w:sz w:val="24"/>
                <w:szCs w:val="24"/>
              </w:rPr>
            </w:pPr>
            <w:r>
              <w:rPr>
                <w:rFonts w:cstheme="minorHAnsi"/>
                <w:sz w:val="24"/>
                <w:szCs w:val="24"/>
              </w:rPr>
              <w:t>Michele</w:t>
            </w:r>
          </w:p>
        </w:tc>
        <w:tc>
          <w:tcPr>
            <w:tcW w:w="1617" w:type="dxa"/>
          </w:tcPr>
          <w:p w14:paraId="062CF7B5" w14:textId="27B3C44E" w:rsidR="00AA2814" w:rsidRDefault="00AA2814" w:rsidP="00115B82">
            <w:pPr>
              <w:jc w:val="center"/>
              <w:rPr>
                <w:rFonts w:cstheme="minorHAnsi"/>
                <w:sz w:val="24"/>
                <w:szCs w:val="24"/>
              </w:rPr>
            </w:pPr>
            <w:r>
              <w:rPr>
                <w:rFonts w:cstheme="minorHAnsi"/>
                <w:sz w:val="24"/>
                <w:szCs w:val="24"/>
              </w:rPr>
              <w:t>Rob</w:t>
            </w:r>
          </w:p>
        </w:tc>
      </w:tr>
      <w:tr w:rsidR="00AA2814" w14:paraId="6E2A7A44" w14:textId="06278E75" w:rsidTr="00AA2814">
        <w:tc>
          <w:tcPr>
            <w:tcW w:w="1712" w:type="dxa"/>
          </w:tcPr>
          <w:p w14:paraId="542028B9" w14:textId="77777777" w:rsidR="00AA2814" w:rsidRPr="00C4665C" w:rsidRDefault="00AA2814" w:rsidP="00115B82">
            <w:pPr>
              <w:rPr>
                <w:rFonts w:cstheme="minorHAnsi"/>
                <w:b/>
                <w:bCs/>
                <w:sz w:val="24"/>
                <w:szCs w:val="24"/>
              </w:rPr>
            </w:pPr>
            <w:r w:rsidRPr="00C4665C">
              <w:rPr>
                <w:rFonts w:cstheme="minorHAnsi"/>
                <w:b/>
                <w:bCs/>
                <w:sz w:val="24"/>
                <w:szCs w:val="24"/>
              </w:rPr>
              <w:t>Reader</w:t>
            </w:r>
          </w:p>
        </w:tc>
        <w:tc>
          <w:tcPr>
            <w:tcW w:w="1617" w:type="dxa"/>
          </w:tcPr>
          <w:p w14:paraId="70C72981" w14:textId="0BEBECD0" w:rsidR="00AA2814" w:rsidRPr="00C4665C" w:rsidRDefault="00AA2814" w:rsidP="00115B82">
            <w:pPr>
              <w:jc w:val="center"/>
              <w:rPr>
                <w:rFonts w:cstheme="minorHAnsi"/>
                <w:sz w:val="24"/>
                <w:szCs w:val="24"/>
              </w:rPr>
            </w:pPr>
            <w:r>
              <w:rPr>
                <w:rFonts w:cstheme="minorHAnsi"/>
                <w:sz w:val="24"/>
                <w:szCs w:val="24"/>
              </w:rPr>
              <w:t>Diane Nielson</w:t>
            </w:r>
          </w:p>
        </w:tc>
        <w:tc>
          <w:tcPr>
            <w:tcW w:w="1617" w:type="dxa"/>
          </w:tcPr>
          <w:p w14:paraId="27A7650F" w14:textId="615BCDF4" w:rsidR="00AA2814" w:rsidRDefault="00AA2814" w:rsidP="00115B82">
            <w:pPr>
              <w:jc w:val="center"/>
              <w:rPr>
                <w:rFonts w:cstheme="minorHAnsi"/>
                <w:sz w:val="24"/>
                <w:szCs w:val="24"/>
              </w:rPr>
            </w:pPr>
            <w:r>
              <w:rPr>
                <w:rFonts w:cstheme="minorHAnsi"/>
                <w:sz w:val="24"/>
                <w:szCs w:val="24"/>
              </w:rPr>
              <w:t>Diane Nielson</w:t>
            </w:r>
          </w:p>
        </w:tc>
        <w:tc>
          <w:tcPr>
            <w:tcW w:w="1617" w:type="dxa"/>
          </w:tcPr>
          <w:p w14:paraId="3690DEB8" w14:textId="0A74BB49" w:rsidR="00AA2814" w:rsidRDefault="00AA2814"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6563" w:type="dxa"/>
        <w:tblLook w:val="04A0" w:firstRow="1" w:lastRow="0" w:firstColumn="1" w:lastColumn="0" w:noHBand="0" w:noVBand="1"/>
      </w:tblPr>
      <w:tblGrid>
        <w:gridCol w:w="1712"/>
        <w:gridCol w:w="1617"/>
        <w:gridCol w:w="1617"/>
        <w:gridCol w:w="1617"/>
      </w:tblGrid>
      <w:tr w:rsidR="00AA2814" w:rsidRPr="00C4665C" w14:paraId="09EDEDA0" w14:textId="050E6439" w:rsidTr="00AA2814">
        <w:tc>
          <w:tcPr>
            <w:tcW w:w="1712" w:type="dxa"/>
          </w:tcPr>
          <w:p w14:paraId="1011A98D" w14:textId="77777777" w:rsidR="00AA2814" w:rsidRPr="00C4665C" w:rsidRDefault="00AA2814" w:rsidP="00AA2814">
            <w:pPr>
              <w:rPr>
                <w:rFonts w:cstheme="minorHAnsi"/>
                <w:b/>
                <w:bCs/>
                <w:sz w:val="24"/>
                <w:szCs w:val="24"/>
              </w:rPr>
            </w:pPr>
            <w:r w:rsidRPr="00C4665C">
              <w:rPr>
                <w:rFonts w:cstheme="minorHAnsi"/>
                <w:b/>
                <w:bCs/>
                <w:sz w:val="24"/>
                <w:szCs w:val="24"/>
              </w:rPr>
              <w:t>Scan Date</w:t>
            </w:r>
          </w:p>
        </w:tc>
        <w:tc>
          <w:tcPr>
            <w:tcW w:w="1617" w:type="dxa"/>
          </w:tcPr>
          <w:p w14:paraId="10A23DAC" w14:textId="318FBAF2" w:rsidR="00AA2814" w:rsidRPr="00C4665C" w:rsidRDefault="00AA2814" w:rsidP="00AA2814">
            <w:pPr>
              <w:jc w:val="center"/>
              <w:rPr>
                <w:rFonts w:cstheme="minorHAnsi"/>
                <w:b/>
                <w:bCs/>
                <w:sz w:val="24"/>
                <w:szCs w:val="24"/>
              </w:rPr>
            </w:pPr>
            <w:r>
              <w:rPr>
                <w:b/>
                <w:bCs/>
              </w:rPr>
              <w:t>04/21/2025</w:t>
            </w:r>
          </w:p>
        </w:tc>
        <w:tc>
          <w:tcPr>
            <w:tcW w:w="1617" w:type="dxa"/>
          </w:tcPr>
          <w:p w14:paraId="7502F761" w14:textId="11BC9953" w:rsidR="00AA2814" w:rsidRPr="00603474" w:rsidRDefault="00AA2814" w:rsidP="00AA2814">
            <w:pPr>
              <w:jc w:val="center"/>
              <w:rPr>
                <w:b/>
                <w:bCs/>
              </w:rPr>
            </w:pPr>
            <w:r>
              <w:rPr>
                <w:b/>
                <w:bCs/>
              </w:rPr>
              <w:t>08/28/2023</w:t>
            </w:r>
          </w:p>
        </w:tc>
        <w:tc>
          <w:tcPr>
            <w:tcW w:w="1617" w:type="dxa"/>
          </w:tcPr>
          <w:p w14:paraId="1427884C" w14:textId="0B52BBA1" w:rsidR="00AA2814" w:rsidRDefault="00AA2814" w:rsidP="00AA2814">
            <w:pPr>
              <w:jc w:val="center"/>
              <w:rPr>
                <w:b/>
                <w:bCs/>
              </w:rPr>
            </w:pPr>
            <w:r>
              <w:rPr>
                <w:b/>
                <w:bCs/>
              </w:rPr>
              <w:t>05/09/2022</w:t>
            </w:r>
          </w:p>
        </w:tc>
      </w:tr>
      <w:tr w:rsidR="00AA2814" w:rsidRPr="00C4665C" w14:paraId="33D6E2EA" w14:textId="4BA477D1" w:rsidTr="00AA2814">
        <w:tc>
          <w:tcPr>
            <w:tcW w:w="1712" w:type="dxa"/>
          </w:tcPr>
          <w:p w14:paraId="07C1CED9" w14:textId="72B4C34F" w:rsidR="00AA2814" w:rsidRPr="00C4665C" w:rsidRDefault="00AA2814" w:rsidP="00D04E39">
            <w:pPr>
              <w:rPr>
                <w:rFonts w:cstheme="minorHAnsi"/>
                <w:b/>
                <w:bCs/>
                <w:sz w:val="24"/>
                <w:szCs w:val="24"/>
              </w:rPr>
            </w:pPr>
            <w:r>
              <w:rPr>
                <w:rFonts w:cstheme="minorHAnsi"/>
                <w:b/>
                <w:bCs/>
                <w:sz w:val="24"/>
                <w:szCs w:val="24"/>
              </w:rPr>
              <w:t>RCCA</w:t>
            </w:r>
          </w:p>
        </w:tc>
        <w:tc>
          <w:tcPr>
            <w:tcW w:w="1617" w:type="dxa"/>
          </w:tcPr>
          <w:p w14:paraId="31290564" w14:textId="53948D1B" w:rsidR="00AA2814" w:rsidRPr="00C4665C" w:rsidRDefault="00AA2814" w:rsidP="00D04E39">
            <w:pPr>
              <w:jc w:val="center"/>
              <w:rPr>
                <w:rFonts w:cstheme="minorHAnsi"/>
                <w:sz w:val="24"/>
                <w:szCs w:val="24"/>
              </w:rPr>
            </w:pPr>
            <w:r>
              <w:rPr>
                <w:rFonts w:cstheme="minorHAnsi"/>
                <w:sz w:val="24"/>
                <w:szCs w:val="24"/>
              </w:rPr>
              <w:t>.9</w:t>
            </w:r>
          </w:p>
        </w:tc>
        <w:tc>
          <w:tcPr>
            <w:tcW w:w="1617" w:type="dxa"/>
          </w:tcPr>
          <w:p w14:paraId="604F1563" w14:textId="1BAB2033" w:rsidR="00AA2814" w:rsidRDefault="00AA2814" w:rsidP="00D04E39">
            <w:pPr>
              <w:jc w:val="center"/>
              <w:rPr>
                <w:rFonts w:cstheme="minorHAnsi"/>
                <w:sz w:val="24"/>
                <w:szCs w:val="24"/>
              </w:rPr>
            </w:pPr>
            <w:r>
              <w:rPr>
                <w:rFonts w:cstheme="minorHAnsi"/>
                <w:sz w:val="24"/>
                <w:szCs w:val="24"/>
              </w:rPr>
              <w:t>1.0</w:t>
            </w:r>
          </w:p>
        </w:tc>
        <w:tc>
          <w:tcPr>
            <w:tcW w:w="1617" w:type="dxa"/>
          </w:tcPr>
          <w:p w14:paraId="7F956D35" w14:textId="6BA826EE" w:rsidR="00AA2814" w:rsidRDefault="00AA2814" w:rsidP="00D04E39">
            <w:pPr>
              <w:jc w:val="center"/>
              <w:rPr>
                <w:rFonts w:cstheme="minorHAnsi"/>
                <w:sz w:val="24"/>
                <w:szCs w:val="24"/>
              </w:rPr>
            </w:pPr>
            <w:r>
              <w:rPr>
                <w:rFonts w:cstheme="minorHAnsi"/>
                <w:sz w:val="24"/>
                <w:szCs w:val="24"/>
              </w:rPr>
              <w:t>1.2</w:t>
            </w:r>
          </w:p>
        </w:tc>
      </w:tr>
      <w:tr w:rsidR="00AA2814" w:rsidRPr="00C4665C" w14:paraId="5D5CDC6B" w14:textId="77777777" w:rsidTr="00AA2814">
        <w:tc>
          <w:tcPr>
            <w:tcW w:w="1712" w:type="dxa"/>
          </w:tcPr>
          <w:p w14:paraId="56D217BE" w14:textId="1AD99801" w:rsidR="00AA2814" w:rsidRDefault="00AA2814" w:rsidP="00D04E39">
            <w:pPr>
              <w:rPr>
                <w:rFonts w:cstheme="minorHAnsi"/>
                <w:b/>
                <w:bCs/>
                <w:sz w:val="24"/>
                <w:szCs w:val="24"/>
              </w:rPr>
            </w:pPr>
            <w:r>
              <w:rPr>
                <w:rFonts w:cstheme="minorHAnsi"/>
                <w:b/>
                <w:bCs/>
                <w:sz w:val="24"/>
                <w:szCs w:val="24"/>
              </w:rPr>
              <w:t>LCCA</w:t>
            </w:r>
          </w:p>
        </w:tc>
        <w:tc>
          <w:tcPr>
            <w:tcW w:w="1617" w:type="dxa"/>
          </w:tcPr>
          <w:p w14:paraId="54E5C0E5" w14:textId="6F702A14" w:rsidR="00AA2814" w:rsidRDefault="00AA2814" w:rsidP="00D04E39">
            <w:pPr>
              <w:jc w:val="center"/>
              <w:rPr>
                <w:rFonts w:cstheme="minorHAnsi"/>
                <w:sz w:val="24"/>
                <w:szCs w:val="24"/>
              </w:rPr>
            </w:pPr>
            <w:r>
              <w:rPr>
                <w:rFonts w:cstheme="minorHAnsi"/>
                <w:sz w:val="24"/>
                <w:szCs w:val="24"/>
              </w:rPr>
              <w:t>.8</w:t>
            </w:r>
          </w:p>
        </w:tc>
        <w:tc>
          <w:tcPr>
            <w:tcW w:w="1617" w:type="dxa"/>
          </w:tcPr>
          <w:p w14:paraId="0D25E81D" w14:textId="66FB8A58" w:rsidR="00AA2814" w:rsidRDefault="00AA2814" w:rsidP="00D04E39">
            <w:pPr>
              <w:jc w:val="center"/>
              <w:rPr>
                <w:rFonts w:cstheme="minorHAnsi"/>
                <w:sz w:val="24"/>
                <w:szCs w:val="24"/>
              </w:rPr>
            </w:pPr>
            <w:r>
              <w:rPr>
                <w:rFonts w:cstheme="minorHAnsi"/>
                <w:sz w:val="24"/>
                <w:szCs w:val="24"/>
              </w:rPr>
              <w:t>.8</w:t>
            </w:r>
          </w:p>
        </w:tc>
        <w:tc>
          <w:tcPr>
            <w:tcW w:w="1617" w:type="dxa"/>
          </w:tcPr>
          <w:p w14:paraId="024648A0" w14:textId="6BFA7019" w:rsidR="00AA2814" w:rsidRDefault="00AA2814" w:rsidP="00D04E39">
            <w:pPr>
              <w:jc w:val="center"/>
              <w:rPr>
                <w:rFonts w:cstheme="minorHAnsi"/>
                <w:sz w:val="24"/>
                <w:szCs w:val="24"/>
              </w:rPr>
            </w:pPr>
            <w:r>
              <w:rPr>
                <w:rFonts w:cstheme="minorHAnsi"/>
                <w:sz w:val="24"/>
                <w:szCs w:val="24"/>
              </w:rPr>
              <w:t>1.0</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0CDFDE6A" w14:textId="00FE8E16" w:rsidR="00603474" w:rsidRPr="00CA2F3A" w:rsidRDefault="00AA2814" w:rsidP="00AA2814">
      <w:pPr>
        <w:shd w:val="clear" w:color="auto" w:fill="FFFFFF"/>
        <w:rPr>
          <w:rFonts w:asciiTheme="majorHAnsi" w:eastAsia="Times New Roman" w:hAnsiTheme="majorHAnsi" w:cstheme="majorHAnsi"/>
          <w:color w:val="222222"/>
          <w:sz w:val="24"/>
          <w:szCs w:val="24"/>
        </w:rPr>
      </w:pPr>
      <w:r w:rsidRPr="00AA2814">
        <w:rPr>
          <w:rFonts w:asciiTheme="majorHAnsi" w:eastAsia="Times New Roman" w:hAnsiTheme="majorHAnsi" w:cstheme="majorHAnsi"/>
          <w:color w:val="222222"/>
          <w:sz w:val="24"/>
          <w:szCs w:val="24"/>
        </w:rPr>
        <w:t xml:space="preserve">He has had 3 scans and continues to reduce his IMT and arterial age, which is great.  I am curious about his initial CIMT in 2022 that showed two measurements of 1.2 and 1.0 in the carotids (of course not classified as plaques) that are now in 2025 both under 1mm.  I am curious if those looked like plaques on the initial scan and if </w:t>
      </w:r>
      <w:proofErr w:type="gramStart"/>
      <w:r w:rsidRPr="00AA2814">
        <w:rPr>
          <w:rFonts w:asciiTheme="majorHAnsi" w:eastAsia="Times New Roman" w:hAnsiTheme="majorHAnsi" w:cstheme="majorHAnsi"/>
          <w:color w:val="222222"/>
          <w:sz w:val="24"/>
          <w:szCs w:val="24"/>
        </w:rPr>
        <w:t>now</w:t>
      </w:r>
      <w:proofErr w:type="gramEnd"/>
      <w:r w:rsidRPr="00AA2814">
        <w:rPr>
          <w:rFonts w:asciiTheme="majorHAnsi" w:eastAsia="Times New Roman" w:hAnsiTheme="majorHAnsi" w:cstheme="majorHAnsi"/>
          <w:color w:val="222222"/>
          <w:sz w:val="24"/>
          <w:szCs w:val="24"/>
        </w:rPr>
        <w:t xml:space="preserve"> they have reversed.  I am always looking for signs of disease regression!  Would love Todd’s thoughts on this.</w:t>
      </w:r>
    </w:p>
    <w:sectPr w:rsidR="0060347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201CF" w14:textId="77777777" w:rsidR="002F2F72" w:rsidRDefault="002F2F72" w:rsidP="005C3D1E">
      <w:pPr>
        <w:spacing w:after="0" w:line="240" w:lineRule="auto"/>
      </w:pPr>
      <w:r>
        <w:separator/>
      </w:r>
    </w:p>
  </w:endnote>
  <w:endnote w:type="continuationSeparator" w:id="0">
    <w:p w14:paraId="564EA60B" w14:textId="77777777" w:rsidR="002F2F72" w:rsidRDefault="002F2F72"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B9E65" w14:textId="77777777" w:rsidR="002F2F72" w:rsidRDefault="002F2F72" w:rsidP="005C3D1E">
      <w:pPr>
        <w:spacing w:after="0" w:line="240" w:lineRule="auto"/>
      </w:pPr>
      <w:r>
        <w:separator/>
      </w:r>
    </w:p>
  </w:footnote>
  <w:footnote w:type="continuationSeparator" w:id="0">
    <w:p w14:paraId="759C3E21" w14:textId="77777777" w:rsidR="002F2F72" w:rsidRDefault="002F2F72"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2F2F72"/>
    <w:rsid w:val="003020DB"/>
    <w:rsid w:val="00415F56"/>
    <w:rsid w:val="00436EBB"/>
    <w:rsid w:val="00472B6F"/>
    <w:rsid w:val="00473F4E"/>
    <w:rsid w:val="00532B01"/>
    <w:rsid w:val="00545237"/>
    <w:rsid w:val="005B483B"/>
    <w:rsid w:val="005C3D1E"/>
    <w:rsid w:val="005C6472"/>
    <w:rsid w:val="005E51F6"/>
    <w:rsid w:val="00603474"/>
    <w:rsid w:val="006326DD"/>
    <w:rsid w:val="006B5B07"/>
    <w:rsid w:val="006B78A9"/>
    <w:rsid w:val="00740798"/>
    <w:rsid w:val="00791192"/>
    <w:rsid w:val="007A0776"/>
    <w:rsid w:val="007C49A7"/>
    <w:rsid w:val="00803F3C"/>
    <w:rsid w:val="00877F41"/>
    <w:rsid w:val="008F419B"/>
    <w:rsid w:val="00902E83"/>
    <w:rsid w:val="009E3DD2"/>
    <w:rsid w:val="00A44097"/>
    <w:rsid w:val="00A802E9"/>
    <w:rsid w:val="00AA2814"/>
    <w:rsid w:val="00B137A8"/>
    <w:rsid w:val="00B13D3F"/>
    <w:rsid w:val="00B82967"/>
    <w:rsid w:val="00BC2E9F"/>
    <w:rsid w:val="00C06F63"/>
    <w:rsid w:val="00C2143D"/>
    <w:rsid w:val="00CA26D7"/>
    <w:rsid w:val="00CA2F3A"/>
    <w:rsid w:val="00CD709D"/>
    <w:rsid w:val="00D627DC"/>
    <w:rsid w:val="00DB3878"/>
    <w:rsid w:val="00DF449B"/>
    <w:rsid w:val="00E00D43"/>
    <w:rsid w:val="00EA1AF0"/>
    <w:rsid w:val="00EA4012"/>
    <w:rsid w:val="00F07722"/>
    <w:rsid w:val="00F1096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780</Characters>
  <Application>Microsoft Office Word</Application>
  <DocSecurity>0</DocSecurity>
  <Lines>45</Lines>
  <Paragraphs>40</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2025-04-03T18:35:00Z</cp:lastPrinted>
  <dcterms:created xsi:type="dcterms:W3CDTF">2025-05-15T22:18:00Z</dcterms:created>
  <dcterms:modified xsi:type="dcterms:W3CDTF">2025-05-15T22:18:00Z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d16e7400dd40628e75df96cfde449feca2380f31c504507cd3922f18096ac6be</vt:lpwstr>
  </property>
</Properties>
</file>